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556E" w14:textId="77777777" w:rsidR="00813A8E" w:rsidRDefault="00813A8E" w:rsidP="00813A8E">
      <w:pPr>
        <w:tabs>
          <w:tab w:val="left" w:pos="4591"/>
          <w:tab w:val="left" w:pos="8028"/>
        </w:tabs>
        <w:spacing w:before="72" w:line="276" w:lineRule="auto"/>
        <w:ind w:left="180" w:right="220"/>
        <w:rPr>
          <w:b/>
          <w:sz w:val="40"/>
        </w:rPr>
      </w:pPr>
    </w:p>
    <w:p w14:paraId="363AEBD8" w14:textId="70DC2975" w:rsidR="00813A8E" w:rsidRPr="00813A8E" w:rsidRDefault="00813A8E" w:rsidP="00813A8E">
      <w:pPr>
        <w:tabs>
          <w:tab w:val="left" w:pos="4591"/>
          <w:tab w:val="left" w:pos="8028"/>
        </w:tabs>
        <w:spacing w:before="72" w:line="276" w:lineRule="auto"/>
        <w:ind w:left="180" w:right="220"/>
        <w:rPr>
          <w:b/>
          <w:sz w:val="48"/>
          <w:szCs w:val="48"/>
        </w:rPr>
      </w:pPr>
      <w:r w:rsidRPr="00813A8E">
        <w:rPr>
          <w:b/>
          <w:sz w:val="48"/>
          <w:szCs w:val="48"/>
        </w:rPr>
        <w:t>Christine</w:t>
      </w:r>
      <w:r w:rsidRPr="00813A8E">
        <w:rPr>
          <w:b/>
          <w:spacing w:val="-2"/>
          <w:sz w:val="48"/>
          <w:szCs w:val="48"/>
        </w:rPr>
        <w:t xml:space="preserve"> </w:t>
      </w:r>
      <w:r w:rsidRPr="00813A8E">
        <w:rPr>
          <w:b/>
          <w:sz w:val="48"/>
          <w:szCs w:val="48"/>
        </w:rPr>
        <w:t>M.</w:t>
      </w:r>
      <w:r w:rsidRPr="00813A8E">
        <w:rPr>
          <w:b/>
          <w:spacing w:val="-2"/>
          <w:sz w:val="48"/>
          <w:szCs w:val="48"/>
        </w:rPr>
        <w:t xml:space="preserve"> </w:t>
      </w:r>
      <w:r w:rsidRPr="00813A8E">
        <w:rPr>
          <w:b/>
          <w:sz w:val="48"/>
          <w:szCs w:val="48"/>
        </w:rPr>
        <w:t>Limb</w:t>
      </w:r>
      <w:r w:rsidRPr="00813A8E">
        <w:rPr>
          <w:b/>
          <w:sz w:val="48"/>
          <w:szCs w:val="48"/>
        </w:rPr>
        <w:tab/>
      </w:r>
      <w:r w:rsidRPr="00813A8E">
        <w:rPr>
          <w:b/>
          <w:sz w:val="48"/>
          <w:szCs w:val="48"/>
        </w:rPr>
        <w:tab/>
      </w:r>
    </w:p>
    <w:p w14:paraId="09AD0725" w14:textId="4DF7CB31" w:rsidR="00813A8E" w:rsidRDefault="00813A8E" w:rsidP="00813A8E">
      <w:pPr>
        <w:spacing w:line="276" w:lineRule="auto"/>
        <w:ind w:left="8820" w:right="220" w:firstLine="540"/>
      </w:pPr>
      <w:r>
        <w:t>248-321-1634</w:t>
      </w:r>
      <w:r>
        <w:tab/>
      </w:r>
    </w:p>
    <w:p w14:paraId="147B8367" w14:textId="4DBE1254" w:rsidR="00017F5C" w:rsidRDefault="00813A8E" w:rsidP="00813A8E">
      <w:pPr>
        <w:spacing w:line="276" w:lineRule="auto"/>
        <w:ind w:left="7200" w:right="220" w:firstLine="720"/>
      </w:pPr>
      <w:proofErr w:type="spellStart"/>
      <w:r>
        <w:t>christine@gatewaytograntscom</w:t>
      </w:r>
      <w:proofErr w:type="spellEnd"/>
    </w:p>
    <w:p w14:paraId="616CC9C7" w14:textId="77777777" w:rsidR="00017F5C" w:rsidRDefault="00017F5C" w:rsidP="00813A8E">
      <w:pPr>
        <w:pStyle w:val="BodyText"/>
        <w:spacing w:line="276" w:lineRule="auto"/>
        <w:ind w:left="180" w:right="220"/>
        <w:rPr>
          <w:sz w:val="48"/>
        </w:rPr>
      </w:pPr>
    </w:p>
    <w:p w14:paraId="2585BC73" w14:textId="77777777" w:rsidR="00017F5C" w:rsidRDefault="00813A8E" w:rsidP="00813A8E">
      <w:pPr>
        <w:pStyle w:val="Heading1"/>
        <w:spacing w:line="276" w:lineRule="auto"/>
        <w:ind w:left="180" w:right="220"/>
      </w:pPr>
      <w:r>
        <w:t>SALES AND BUSINESS DEVELOPMENT</w:t>
      </w:r>
    </w:p>
    <w:p w14:paraId="169B4380" w14:textId="67009623" w:rsidR="00017F5C" w:rsidRDefault="00813A8E" w:rsidP="00813A8E">
      <w:pPr>
        <w:spacing w:line="276" w:lineRule="auto"/>
        <w:ind w:left="180" w:right="220"/>
        <w:jc w:val="center"/>
        <w:rPr>
          <w:b/>
          <w:sz w:val="24"/>
        </w:rPr>
      </w:pPr>
      <w:r>
        <w:rPr>
          <w:b/>
          <w:sz w:val="24"/>
        </w:rPr>
        <w:t>C-SUITE AND MULTI-LEVEL RELATIONSHIP BUILDING</w:t>
      </w:r>
    </w:p>
    <w:p w14:paraId="5D79300F" w14:textId="77777777" w:rsidR="00017F5C" w:rsidRDefault="00017F5C" w:rsidP="00813A8E">
      <w:pPr>
        <w:pStyle w:val="BodyText"/>
        <w:spacing w:before="11" w:line="276" w:lineRule="auto"/>
        <w:ind w:left="1440" w:right="220" w:hanging="1260"/>
        <w:rPr>
          <w:b/>
          <w:sz w:val="23"/>
        </w:rPr>
      </w:pPr>
    </w:p>
    <w:p w14:paraId="0D358FE3" w14:textId="77777777" w:rsidR="00017F5C" w:rsidRDefault="00813A8E" w:rsidP="00813A8E">
      <w:pPr>
        <w:pStyle w:val="ListParagraph"/>
        <w:numPr>
          <w:ilvl w:val="0"/>
          <w:numId w:val="2"/>
        </w:numPr>
        <w:tabs>
          <w:tab w:val="left" w:pos="1190"/>
        </w:tabs>
        <w:spacing w:line="276" w:lineRule="auto"/>
        <w:ind w:left="1440" w:right="220" w:hanging="540"/>
      </w:pPr>
      <w:r>
        <w:t>Senior Healthcare sales professional with substantial start-up</w:t>
      </w:r>
      <w:r>
        <w:rPr>
          <w:spacing w:val="-11"/>
        </w:rPr>
        <w:t xml:space="preserve"> </w:t>
      </w:r>
      <w:r>
        <w:t>experience</w:t>
      </w:r>
    </w:p>
    <w:p w14:paraId="33614998" w14:textId="77777777" w:rsidR="00813A8E" w:rsidRDefault="00813A8E" w:rsidP="00813A8E">
      <w:pPr>
        <w:pStyle w:val="ListParagraph"/>
        <w:numPr>
          <w:ilvl w:val="0"/>
          <w:numId w:val="2"/>
        </w:numPr>
        <w:tabs>
          <w:tab w:val="left" w:pos="1190"/>
        </w:tabs>
        <w:spacing w:before="1" w:line="276" w:lineRule="auto"/>
        <w:ind w:left="1440" w:right="220" w:hanging="540"/>
      </w:pPr>
      <w:r>
        <w:t>Creative strategizing, research and writing for products/services</w:t>
      </w:r>
    </w:p>
    <w:p w14:paraId="03A3605C" w14:textId="73202611" w:rsidR="00017F5C" w:rsidRDefault="00813A8E" w:rsidP="00813A8E">
      <w:pPr>
        <w:pStyle w:val="ListParagraph"/>
        <w:numPr>
          <w:ilvl w:val="0"/>
          <w:numId w:val="2"/>
        </w:numPr>
        <w:tabs>
          <w:tab w:val="left" w:pos="1190"/>
        </w:tabs>
        <w:spacing w:before="1" w:line="276" w:lineRule="auto"/>
        <w:ind w:left="1440" w:right="220" w:hanging="540"/>
      </w:pPr>
      <w:r>
        <w:t>Team collaboration, project management, training</w:t>
      </w:r>
    </w:p>
    <w:p w14:paraId="2DB44BE4" w14:textId="77777777" w:rsidR="00017F5C" w:rsidRDefault="00017F5C" w:rsidP="00813A8E">
      <w:pPr>
        <w:pStyle w:val="BodyText"/>
        <w:spacing w:line="276" w:lineRule="auto"/>
        <w:ind w:left="180" w:right="220"/>
        <w:rPr>
          <w:sz w:val="24"/>
        </w:rPr>
      </w:pPr>
    </w:p>
    <w:p w14:paraId="78D03295" w14:textId="77777777" w:rsidR="00017F5C" w:rsidRDefault="00813A8E" w:rsidP="00813A8E">
      <w:pPr>
        <w:pStyle w:val="Heading1"/>
        <w:spacing w:line="276" w:lineRule="auto"/>
        <w:ind w:left="180" w:right="220"/>
      </w:pPr>
      <w:r>
        <w:t>PROFESSIONAL EXPERIENCE</w:t>
      </w:r>
    </w:p>
    <w:p w14:paraId="66316647" w14:textId="77777777" w:rsidR="00017F5C" w:rsidRDefault="00017F5C" w:rsidP="00813A8E">
      <w:pPr>
        <w:pStyle w:val="BodyText"/>
        <w:spacing w:line="276" w:lineRule="auto"/>
        <w:ind w:left="180" w:right="220"/>
        <w:rPr>
          <w:b/>
          <w:sz w:val="24"/>
        </w:rPr>
      </w:pPr>
    </w:p>
    <w:p w14:paraId="578266FB" w14:textId="60982696" w:rsidR="00813A8E" w:rsidRDefault="00813A8E" w:rsidP="00813A8E">
      <w:pPr>
        <w:tabs>
          <w:tab w:val="left" w:pos="9400"/>
        </w:tabs>
        <w:spacing w:line="276" w:lineRule="auto"/>
        <w:ind w:left="180" w:right="220"/>
        <w:rPr>
          <w:b/>
          <w:sz w:val="24"/>
        </w:rPr>
      </w:pPr>
      <w:r>
        <w:rPr>
          <w:b/>
          <w:sz w:val="24"/>
        </w:rPr>
        <w:t xml:space="preserve">GATEWAY TO GRANTS </w:t>
      </w:r>
      <w:r>
        <w:rPr>
          <w:bCs/>
          <w:sz w:val="24"/>
        </w:rPr>
        <w:t xml:space="preserve">– Grants management company                                                     </w:t>
      </w:r>
      <w:r>
        <w:rPr>
          <w:b/>
          <w:sz w:val="24"/>
        </w:rPr>
        <w:t>2/2020-present</w:t>
      </w:r>
    </w:p>
    <w:p w14:paraId="6D787FA1" w14:textId="62C35865" w:rsidR="00813A8E" w:rsidRPr="00813A8E" w:rsidRDefault="00813A8E" w:rsidP="00813A8E">
      <w:pPr>
        <w:tabs>
          <w:tab w:val="left" w:pos="9400"/>
        </w:tabs>
        <w:spacing w:line="276" w:lineRule="auto"/>
        <w:ind w:left="180" w:right="220"/>
        <w:rPr>
          <w:b/>
        </w:rPr>
      </w:pPr>
      <w:r>
        <w:rPr>
          <w:b/>
        </w:rPr>
        <w:t xml:space="preserve">  President &amp; Owner</w:t>
      </w:r>
    </w:p>
    <w:p w14:paraId="1A170505" w14:textId="77777777" w:rsidR="00813A8E" w:rsidRDefault="00813A8E" w:rsidP="00813A8E">
      <w:pPr>
        <w:tabs>
          <w:tab w:val="left" w:pos="9400"/>
        </w:tabs>
        <w:spacing w:line="276" w:lineRule="auto"/>
        <w:ind w:left="180" w:right="220"/>
        <w:rPr>
          <w:bCs/>
        </w:rPr>
      </w:pPr>
      <w:r>
        <w:rPr>
          <w:bCs/>
        </w:rPr>
        <w:t xml:space="preserve">  Manages company, clients, funders, and associates. Researches, writes, submits, and manages grants for clients. </w:t>
      </w:r>
    </w:p>
    <w:p w14:paraId="10D9708B" w14:textId="2540B25E" w:rsidR="00813A8E" w:rsidRPr="00813A8E" w:rsidRDefault="00813A8E" w:rsidP="00813A8E">
      <w:pPr>
        <w:tabs>
          <w:tab w:val="left" w:pos="9400"/>
        </w:tabs>
        <w:spacing w:line="276" w:lineRule="auto"/>
        <w:ind w:left="180" w:right="220"/>
        <w:rPr>
          <w:bCs/>
        </w:rPr>
      </w:pPr>
      <w:r>
        <w:rPr>
          <w:bCs/>
        </w:rPr>
        <w:t xml:space="preserve">  Consults on industry subject matters. Utilizes customized Salesforce database for client use.</w:t>
      </w:r>
    </w:p>
    <w:p w14:paraId="0D6DA7FB" w14:textId="77777777" w:rsidR="00813A8E" w:rsidRDefault="00813A8E" w:rsidP="00813A8E">
      <w:pPr>
        <w:tabs>
          <w:tab w:val="left" w:pos="9400"/>
        </w:tabs>
        <w:spacing w:line="276" w:lineRule="auto"/>
        <w:ind w:left="180" w:right="220"/>
        <w:rPr>
          <w:b/>
          <w:sz w:val="24"/>
        </w:rPr>
      </w:pPr>
    </w:p>
    <w:p w14:paraId="102D9E38" w14:textId="29991A7B" w:rsidR="00017F5C" w:rsidRDefault="00813A8E" w:rsidP="00813A8E">
      <w:pPr>
        <w:tabs>
          <w:tab w:val="left" w:pos="9400"/>
        </w:tabs>
        <w:spacing w:line="276" w:lineRule="auto"/>
        <w:ind w:left="180" w:right="220"/>
        <w:rPr>
          <w:b/>
          <w:sz w:val="24"/>
        </w:rPr>
      </w:pPr>
      <w:r>
        <w:rPr>
          <w:b/>
          <w:sz w:val="24"/>
        </w:rPr>
        <w:t xml:space="preserve">PANACEA </w:t>
      </w:r>
      <w:r>
        <w:rPr>
          <w:sz w:val="24"/>
        </w:rPr>
        <w:t>– Genetic Testing Group Purchasing Network and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Platform         </w:t>
      </w:r>
      <w:r>
        <w:rPr>
          <w:b/>
          <w:sz w:val="24"/>
        </w:rPr>
        <w:t>8/2018-8/2019</w:t>
      </w:r>
    </w:p>
    <w:p w14:paraId="411B7773" w14:textId="7B9F08B3" w:rsidR="00017F5C" w:rsidRDefault="00813A8E" w:rsidP="00813A8E">
      <w:pPr>
        <w:pStyle w:val="Heading2"/>
        <w:spacing w:line="276" w:lineRule="auto"/>
        <w:ind w:left="180" w:right="220"/>
      </w:pPr>
      <w:r>
        <w:t xml:space="preserve">  Director of Sales</w:t>
      </w:r>
    </w:p>
    <w:p w14:paraId="72B52178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Launched sales activities seeking partners to develop brokerage and platform. Built sales and marketing materials</w:t>
      </w:r>
    </w:p>
    <w:p w14:paraId="55C25DF4" w14:textId="78B93419" w:rsidR="00017F5C" w:rsidRDefault="00813A8E" w:rsidP="00813A8E">
      <w:pPr>
        <w:pStyle w:val="BodyText"/>
        <w:spacing w:line="276" w:lineRule="auto"/>
        <w:ind w:left="180" w:right="220"/>
      </w:pPr>
      <w:r>
        <w:t xml:space="preserve">  and resources. Collaborated with CEO, developer and medical officer.</w:t>
      </w:r>
    </w:p>
    <w:p w14:paraId="20FD7160" w14:textId="77777777" w:rsidR="00017F5C" w:rsidRDefault="00017F5C" w:rsidP="00813A8E">
      <w:pPr>
        <w:pStyle w:val="BodyText"/>
        <w:spacing w:line="276" w:lineRule="auto"/>
        <w:ind w:left="180" w:right="220"/>
        <w:rPr>
          <w:sz w:val="24"/>
        </w:rPr>
      </w:pPr>
    </w:p>
    <w:p w14:paraId="35F324B3" w14:textId="7035D42E" w:rsidR="00017F5C" w:rsidRDefault="00813A8E" w:rsidP="00813A8E">
      <w:pPr>
        <w:tabs>
          <w:tab w:val="left" w:pos="9400"/>
        </w:tabs>
        <w:spacing w:line="276" w:lineRule="auto"/>
        <w:ind w:left="180" w:right="220"/>
        <w:rPr>
          <w:b/>
          <w:sz w:val="24"/>
        </w:rPr>
      </w:pPr>
      <w:proofErr w:type="spellStart"/>
      <w:r>
        <w:rPr>
          <w:b/>
          <w:sz w:val="24"/>
        </w:rPr>
        <w:t>COHERENTRx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Patient Education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SaaS Enterprise.                                                               </w:t>
      </w:r>
      <w:r>
        <w:rPr>
          <w:b/>
          <w:sz w:val="24"/>
        </w:rPr>
        <w:t>8/2016-6/2017</w:t>
      </w:r>
    </w:p>
    <w:p w14:paraId="4BD3C30A" w14:textId="4783EF5D" w:rsidR="00017F5C" w:rsidRDefault="00813A8E" w:rsidP="00813A8E">
      <w:pPr>
        <w:pStyle w:val="Heading2"/>
        <w:spacing w:line="276" w:lineRule="auto"/>
        <w:ind w:left="180" w:right="220"/>
      </w:pPr>
      <w:r>
        <w:t xml:space="preserve">  Sales Director and Content Manager</w:t>
      </w:r>
    </w:p>
    <w:p w14:paraId="63FB4B7D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Built a Healthcare SaaS sales department for a web-based patient education platform from the ground up, including</w:t>
      </w:r>
    </w:p>
    <w:p w14:paraId="0E69E14B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enterprise strategy, targeting, marketing strategies and materials, and managed team members. Developed content</w:t>
      </w:r>
    </w:p>
    <w:p w14:paraId="6E85826B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for the education platform launched to improve communications between patients, providers and caregivers.</w:t>
      </w:r>
    </w:p>
    <w:p w14:paraId="15EE3293" w14:textId="16E7C272" w:rsidR="00017F5C" w:rsidRDefault="00813A8E" w:rsidP="00813A8E">
      <w:pPr>
        <w:pStyle w:val="BodyText"/>
        <w:spacing w:line="276" w:lineRule="auto"/>
        <w:ind w:left="180" w:right="220"/>
      </w:pPr>
      <w:r>
        <w:t xml:space="preserve">  Aggregated health systems’ patient education into an electronic platform.</w:t>
      </w:r>
    </w:p>
    <w:p w14:paraId="3A84FEC3" w14:textId="77777777" w:rsidR="00017F5C" w:rsidRDefault="00017F5C" w:rsidP="00813A8E">
      <w:pPr>
        <w:pStyle w:val="BodyText"/>
        <w:spacing w:before="4" w:line="276" w:lineRule="auto"/>
        <w:ind w:left="180" w:right="220"/>
        <w:rPr>
          <w:sz w:val="24"/>
        </w:rPr>
      </w:pPr>
    </w:p>
    <w:p w14:paraId="1B2E4C2B" w14:textId="769670AC" w:rsidR="00017F5C" w:rsidRDefault="00813A8E" w:rsidP="00813A8E">
      <w:pPr>
        <w:tabs>
          <w:tab w:val="left" w:pos="9291"/>
        </w:tabs>
        <w:spacing w:line="276" w:lineRule="auto"/>
        <w:ind w:left="180" w:right="220"/>
        <w:rPr>
          <w:b/>
          <w:sz w:val="24"/>
        </w:rPr>
      </w:pPr>
      <w:r>
        <w:rPr>
          <w:b/>
          <w:sz w:val="24"/>
        </w:rPr>
        <w:t xml:space="preserve">CATHOLIC CHARITIES HISPANIC OUTREACH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non-profit (</w:t>
      </w:r>
      <w:proofErr w:type="gramStart"/>
      <w:r>
        <w:rPr>
          <w:sz w:val="24"/>
        </w:rPr>
        <w:t xml:space="preserve">sabbatical)   </w:t>
      </w:r>
      <w:proofErr w:type="gramEnd"/>
      <w:r>
        <w:rPr>
          <w:sz w:val="24"/>
        </w:rPr>
        <w:t xml:space="preserve">                            </w:t>
      </w:r>
      <w:r>
        <w:rPr>
          <w:b/>
          <w:sz w:val="24"/>
        </w:rPr>
        <w:t>5/2015-7/2016</w:t>
      </w:r>
    </w:p>
    <w:p w14:paraId="5A2CD27B" w14:textId="37ECF374" w:rsidR="00017F5C" w:rsidRDefault="00813A8E" w:rsidP="00813A8E">
      <w:pPr>
        <w:pStyle w:val="Heading2"/>
        <w:spacing w:line="276" w:lineRule="auto"/>
        <w:ind w:left="180" w:right="220"/>
      </w:pPr>
      <w:r>
        <w:t xml:space="preserve">  Bilingual (Spanish) Jobs Skills/Higher Education Specialist</w:t>
      </w:r>
    </w:p>
    <w:p w14:paraId="44413A72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Developed relationships with potential employers to find job opportunities and help clients overcome barriers to</w:t>
      </w:r>
    </w:p>
    <w:p w14:paraId="5A019127" w14:textId="6981E2EA" w:rsidR="00813A8E" w:rsidRPr="00813A8E" w:rsidRDefault="00813A8E" w:rsidP="00813A8E">
      <w:pPr>
        <w:pStyle w:val="BodyText"/>
        <w:spacing w:line="276" w:lineRule="auto"/>
        <w:ind w:left="180" w:right="220"/>
      </w:pPr>
      <w:r>
        <w:t xml:space="preserve">  finding employment. Assisted students with higher education counseling, applications and financial aid.</w:t>
      </w:r>
    </w:p>
    <w:p w14:paraId="38FEC7BC" w14:textId="77777777" w:rsidR="00813A8E" w:rsidRDefault="00813A8E" w:rsidP="00813A8E">
      <w:pPr>
        <w:tabs>
          <w:tab w:val="left" w:pos="9291"/>
        </w:tabs>
        <w:spacing w:line="276" w:lineRule="auto"/>
        <w:ind w:left="180" w:right="220"/>
        <w:rPr>
          <w:b/>
          <w:sz w:val="24"/>
        </w:rPr>
      </w:pPr>
    </w:p>
    <w:p w14:paraId="60AC3821" w14:textId="55C17F11" w:rsidR="00017F5C" w:rsidRDefault="00813A8E" w:rsidP="00813A8E">
      <w:pPr>
        <w:tabs>
          <w:tab w:val="left" w:pos="9291"/>
        </w:tabs>
        <w:spacing w:line="276" w:lineRule="auto"/>
        <w:ind w:left="180" w:right="220"/>
        <w:rPr>
          <w:b/>
          <w:sz w:val="24"/>
        </w:rPr>
      </w:pPr>
      <w:r>
        <w:rPr>
          <w:b/>
          <w:sz w:val="24"/>
        </w:rPr>
        <w:t xml:space="preserve">THE SOURCE CONSULTING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Healthcare Consulting                                                              </w:t>
      </w:r>
      <w:r>
        <w:rPr>
          <w:b/>
          <w:sz w:val="24"/>
        </w:rPr>
        <w:t>4/2013-5/2015</w:t>
      </w:r>
    </w:p>
    <w:p w14:paraId="49F230B7" w14:textId="75AC3662" w:rsidR="00017F5C" w:rsidRDefault="00813A8E" w:rsidP="00813A8E">
      <w:pPr>
        <w:pStyle w:val="Heading2"/>
        <w:spacing w:line="276" w:lineRule="auto"/>
        <w:ind w:left="180" w:right="220"/>
      </w:pPr>
      <w:r>
        <w:t xml:space="preserve">  Start-Up Consultant</w:t>
      </w:r>
    </w:p>
    <w:p w14:paraId="2E4F6051" w14:textId="126C5669" w:rsidR="00813A8E" w:rsidRDefault="00813A8E" w:rsidP="00813A8E">
      <w:pPr>
        <w:pStyle w:val="BodyText"/>
        <w:spacing w:line="276" w:lineRule="auto"/>
        <w:ind w:left="180" w:right="220"/>
        <w:rPr>
          <w:spacing w:val="-16"/>
        </w:rPr>
      </w:pPr>
      <w:r>
        <w:t xml:space="preserve">  Go-to-market</w:t>
      </w:r>
      <w:r>
        <w:rPr>
          <w:spacing w:val="-16"/>
        </w:rPr>
        <w:t xml:space="preserve"> </w:t>
      </w:r>
      <w:r>
        <w:t>strategist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home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telemedicine</w:t>
      </w:r>
      <w:r>
        <w:rPr>
          <w:spacing w:val="-16"/>
        </w:rPr>
        <w:t xml:space="preserve"> </w:t>
      </w:r>
      <w:r>
        <w:t>software</w:t>
      </w:r>
      <w:r>
        <w:rPr>
          <w:spacing w:val="-15"/>
        </w:rPr>
        <w:t xml:space="preserve"> </w:t>
      </w:r>
      <w:r>
        <w:t>company.</w:t>
      </w:r>
      <w:r>
        <w:rPr>
          <w:spacing w:val="-16"/>
        </w:rPr>
        <w:t xml:space="preserve"> </w:t>
      </w:r>
      <w:r>
        <w:t>Sales</w:t>
      </w:r>
      <w:r>
        <w:rPr>
          <w:spacing w:val="-15"/>
        </w:rPr>
        <w:t xml:space="preserve"> </w:t>
      </w:r>
      <w:r>
        <w:t>consultant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home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agency</w:t>
      </w:r>
    </w:p>
    <w:p w14:paraId="44F5F4E7" w14:textId="77777777" w:rsidR="00813A8E" w:rsidRDefault="00813A8E" w:rsidP="00813A8E">
      <w:pPr>
        <w:pStyle w:val="BodyText"/>
        <w:spacing w:line="276" w:lineRule="auto"/>
        <w:ind w:left="180" w:right="220"/>
      </w:pPr>
      <w:r>
        <w:rPr>
          <w:spacing w:val="-16"/>
        </w:rPr>
        <w:t xml:space="preserve">   </w:t>
      </w:r>
      <w:r>
        <w:t>looking to expand</w:t>
      </w:r>
      <w:r>
        <w:rPr>
          <w:spacing w:val="-3"/>
        </w:rPr>
        <w:t xml:space="preserve"> </w:t>
      </w:r>
      <w:r>
        <w:t>markets. Performed product evaluations and market analyses. Established pilot studies, generated</w:t>
      </w:r>
    </w:p>
    <w:p w14:paraId="6B43B771" w14:textId="4FB417BB" w:rsidR="00017F5C" w:rsidRDefault="00813A8E" w:rsidP="00813A8E">
      <w:pPr>
        <w:pStyle w:val="BodyText"/>
        <w:spacing w:line="276" w:lineRule="auto"/>
        <w:ind w:left="180" w:right="220"/>
      </w:pPr>
      <w:r>
        <w:t xml:space="preserve">  ROI cases. Created product messaging and presentations.</w:t>
      </w:r>
    </w:p>
    <w:p w14:paraId="68BB0367" w14:textId="697E808D" w:rsidR="00813A8E" w:rsidRDefault="00813A8E" w:rsidP="00813A8E">
      <w:pPr>
        <w:pStyle w:val="BodyText"/>
        <w:spacing w:line="276" w:lineRule="auto"/>
        <w:ind w:left="180" w:right="220"/>
      </w:pPr>
    </w:p>
    <w:p w14:paraId="35167DE9" w14:textId="3AE92192" w:rsidR="00813A8E" w:rsidRDefault="00813A8E" w:rsidP="00813A8E">
      <w:pPr>
        <w:pStyle w:val="BodyText"/>
        <w:spacing w:line="276" w:lineRule="auto"/>
        <w:ind w:left="180" w:right="220"/>
      </w:pPr>
    </w:p>
    <w:p w14:paraId="1CB9B449" w14:textId="77777777" w:rsidR="00813A8E" w:rsidRDefault="00813A8E" w:rsidP="00813A8E">
      <w:pPr>
        <w:pStyle w:val="BodyText"/>
        <w:spacing w:line="276" w:lineRule="auto"/>
        <w:ind w:left="180" w:right="220"/>
      </w:pPr>
    </w:p>
    <w:p w14:paraId="16A91D77" w14:textId="77777777" w:rsidR="00813A8E" w:rsidRDefault="00813A8E" w:rsidP="00813A8E">
      <w:pPr>
        <w:pStyle w:val="BodyText"/>
        <w:spacing w:before="5" w:line="276" w:lineRule="auto"/>
        <w:ind w:left="180" w:right="220"/>
        <w:contextualSpacing/>
        <w:rPr>
          <w:sz w:val="24"/>
        </w:rPr>
      </w:pPr>
    </w:p>
    <w:p w14:paraId="63F632B7" w14:textId="4AB467FA" w:rsidR="00017F5C" w:rsidRDefault="00813A8E" w:rsidP="00813A8E">
      <w:pPr>
        <w:tabs>
          <w:tab w:val="left" w:pos="9129"/>
        </w:tabs>
        <w:spacing w:line="276" w:lineRule="auto"/>
        <w:ind w:left="180" w:right="220"/>
        <w:rPr>
          <w:b/>
          <w:sz w:val="24"/>
        </w:rPr>
      </w:pPr>
      <w:r>
        <w:rPr>
          <w:b/>
          <w:sz w:val="24"/>
        </w:rPr>
        <w:t xml:space="preserve">GLYTEC </w:t>
      </w:r>
      <w:r>
        <w:rPr>
          <w:sz w:val="24"/>
        </w:rPr>
        <w:t>– start-up insulin-dosing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SaaS                                                                   </w:t>
      </w:r>
      <w:r>
        <w:rPr>
          <w:b/>
          <w:sz w:val="24"/>
        </w:rPr>
        <w:t>10/2011-11/2012</w:t>
      </w:r>
    </w:p>
    <w:p w14:paraId="77048FF0" w14:textId="52962936" w:rsidR="00017F5C" w:rsidRDefault="00813A8E" w:rsidP="00813A8E">
      <w:pPr>
        <w:pStyle w:val="Heading2"/>
        <w:spacing w:line="276" w:lineRule="auto"/>
        <w:ind w:left="180" w:right="220"/>
      </w:pPr>
      <w:r>
        <w:t xml:space="preserve">  Midwest Regional Sales Representative</w:t>
      </w:r>
    </w:p>
    <w:p w14:paraId="4099604F" w14:textId="77777777" w:rsidR="00813A8E" w:rsidRDefault="00813A8E" w:rsidP="00813A8E">
      <w:pPr>
        <w:spacing w:line="276" w:lineRule="auto"/>
        <w:ind w:left="180" w:right="220"/>
      </w:pPr>
      <w:r>
        <w:t xml:space="preserve">  Drove customer acceptance of SaaS from hospital system level, C-Suite, critical care, cardiovascular surgery,</w:t>
      </w:r>
    </w:p>
    <w:p w14:paraId="1DBF6731" w14:textId="77777777" w:rsidR="00813A8E" w:rsidRDefault="00813A8E" w:rsidP="00813A8E">
      <w:pPr>
        <w:spacing w:line="276" w:lineRule="auto"/>
        <w:ind w:left="180" w:right="220"/>
      </w:pPr>
      <w:r>
        <w:t xml:space="preserve">  emergency   department, nursing units, endocrinology, and IT department. Utilized hospital data to unearth needs</w:t>
      </w:r>
    </w:p>
    <w:p w14:paraId="7B03444E" w14:textId="77777777" w:rsidR="00813A8E" w:rsidRDefault="00813A8E" w:rsidP="00813A8E">
      <w:pPr>
        <w:spacing w:line="276" w:lineRule="auto"/>
        <w:ind w:left="180" w:right="220"/>
      </w:pPr>
      <w:r>
        <w:t xml:space="preserve">  and calculate ROI employing VBP and CMS requirements. Anchored team with clinical and IT support personnel</w:t>
      </w:r>
    </w:p>
    <w:p w14:paraId="19067965" w14:textId="77777777" w:rsidR="00813A8E" w:rsidRDefault="00813A8E" w:rsidP="00813A8E">
      <w:pPr>
        <w:spacing w:line="276" w:lineRule="auto"/>
        <w:ind w:left="180" w:right="220"/>
      </w:pPr>
      <w:r>
        <w:t xml:space="preserve">  throughout extended sales cycle. Wrote proposals and hospital system pilot. Created marketing materials and</w:t>
      </w:r>
    </w:p>
    <w:p w14:paraId="77CA1D26" w14:textId="49610DAC" w:rsidR="00813A8E" w:rsidRDefault="00813A8E" w:rsidP="00813A8E">
      <w:pPr>
        <w:spacing w:line="276" w:lineRule="auto"/>
        <w:ind w:left="180" w:right="220"/>
      </w:pPr>
      <w:r>
        <w:t xml:space="preserve">  required documents.</w:t>
      </w:r>
    </w:p>
    <w:p w14:paraId="27E0BDE7" w14:textId="77777777" w:rsidR="00813A8E" w:rsidRDefault="00813A8E" w:rsidP="00813A8E">
      <w:pPr>
        <w:pStyle w:val="BodyText"/>
        <w:spacing w:line="276" w:lineRule="auto"/>
        <w:ind w:left="180" w:right="220"/>
        <w:rPr>
          <w:sz w:val="24"/>
        </w:rPr>
      </w:pPr>
    </w:p>
    <w:p w14:paraId="73E2173D" w14:textId="42BF3DAA" w:rsidR="00813A8E" w:rsidRDefault="00813A8E" w:rsidP="00813A8E">
      <w:pPr>
        <w:tabs>
          <w:tab w:val="left" w:pos="9074"/>
        </w:tabs>
        <w:spacing w:line="276" w:lineRule="auto"/>
        <w:ind w:left="180" w:right="220"/>
        <w:rPr>
          <w:b/>
          <w:sz w:val="24"/>
        </w:rPr>
      </w:pPr>
      <w:r>
        <w:rPr>
          <w:b/>
          <w:sz w:val="24"/>
        </w:rPr>
        <w:t xml:space="preserve">DUCKER WORLDWIDE </w:t>
      </w:r>
      <w:r>
        <w:rPr>
          <w:sz w:val="24"/>
        </w:rPr>
        <w:t>– Strategy Consulting and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Intelligence                         </w:t>
      </w:r>
      <w:r>
        <w:rPr>
          <w:b/>
          <w:sz w:val="24"/>
        </w:rPr>
        <w:t>11/2010-10/2011</w:t>
      </w:r>
    </w:p>
    <w:p w14:paraId="43A27493" w14:textId="4C6F7366" w:rsidR="00813A8E" w:rsidRDefault="00813A8E" w:rsidP="00813A8E">
      <w:pPr>
        <w:pStyle w:val="Heading2"/>
        <w:spacing w:line="276" w:lineRule="auto"/>
        <w:ind w:left="180" w:right="220"/>
      </w:pPr>
      <w:r>
        <w:t xml:space="preserve">  Healthcare Consultant and Business Development</w:t>
      </w:r>
    </w:p>
    <w:p w14:paraId="3AA97155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Launched healthcare consulting practice with senior strategist serving management level to C-Suite. Provided high</w:t>
      </w:r>
    </w:p>
    <w:p w14:paraId="45ECC6D6" w14:textId="77777777" w:rsidR="00813A8E" w:rsidRDefault="00813A8E" w:rsidP="00813A8E">
      <w:pPr>
        <w:pStyle w:val="BodyText"/>
        <w:spacing w:line="276" w:lineRule="auto"/>
        <w:ind w:left="180" w:right="220"/>
        <w:rPr>
          <w:spacing w:val="-16"/>
        </w:rPr>
      </w:pPr>
      <w:r>
        <w:t xml:space="preserve">  level strategy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product</w:t>
      </w:r>
      <w:r>
        <w:rPr>
          <w:spacing w:val="-15"/>
        </w:rPr>
        <w:t xml:space="preserve"> </w:t>
      </w:r>
      <w:r>
        <w:t>launch</w:t>
      </w:r>
      <w:r>
        <w:rPr>
          <w:spacing w:val="-16"/>
        </w:rPr>
        <w:t xml:space="preserve"> </w:t>
      </w:r>
      <w:r>
        <w:t>acceleration</w:t>
      </w:r>
      <w:r>
        <w:rPr>
          <w:spacing w:val="-15"/>
        </w:rPr>
        <w:t xml:space="preserve"> </w:t>
      </w:r>
      <w:r>
        <w:t>consulting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data-driven</w:t>
      </w:r>
      <w:r>
        <w:rPr>
          <w:spacing w:val="-16"/>
        </w:rPr>
        <w:t xml:space="preserve"> </w:t>
      </w:r>
      <w:r>
        <w:t>environment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market</w:t>
      </w:r>
      <w:r>
        <w:rPr>
          <w:spacing w:val="-15"/>
        </w:rPr>
        <w:t xml:space="preserve"> </w:t>
      </w:r>
      <w:r>
        <w:t>intelligence.</w:t>
      </w:r>
    </w:p>
    <w:p w14:paraId="4A5EF728" w14:textId="467D7AAD" w:rsidR="00813A8E" w:rsidRDefault="00813A8E" w:rsidP="00813A8E">
      <w:pPr>
        <w:pStyle w:val="BodyText"/>
        <w:spacing w:line="276" w:lineRule="auto"/>
        <w:ind w:left="180" w:right="220"/>
      </w:pPr>
      <w:r>
        <w:rPr>
          <w:spacing w:val="-16"/>
        </w:rPr>
        <w:t xml:space="preserve">   </w:t>
      </w:r>
      <w:r>
        <w:t>Increased</w:t>
      </w:r>
      <w:r>
        <w:rPr>
          <w:spacing w:val="-15"/>
        </w:rPr>
        <w:t xml:space="preserve"> </w:t>
      </w:r>
      <w:r>
        <w:t>clients’ online presence with advice on software-based</w:t>
      </w:r>
      <w:r>
        <w:rPr>
          <w:spacing w:val="-8"/>
        </w:rPr>
        <w:t xml:space="preserve"> </w:t>
      </w:r>
      <w:r>
        <w:t>solutions.</w:t>
      </w:r>
    </w:p>
    <w:p w14:paraId="1ECC1484" w14:textId="77777777" w:rsidR="00813A8E" w:rsidRDefault="00813A8E" w:rsidP="00813A8E">
      <w:pPr>
        <w:pStyle w:val="BodyText"/>
        <w:spacing w:line="276" w:lineRule="auto"/>
        <w:ind w:left="180" w:right="220"/>
      </w:pPr>
    </w:p>
    <w:p w14:paraId="1BE4793A" w14:textId="56D8195C" w:rsidR="00813A8E" w:rsidRDefault="00813A8E" w:rsidP="00813A8E">
      <w:pPr>
        <w:pStyle w:val="Heading1"/>
        <w:spacing w:before="6" w:line="276" w:lineRule="auto"/>
        <w:ind w:left="180" w:right="220" w:firstLine="3938"/>
        <w:jc w:val="left"/>
      </w:pPr>
      <w:r>
        <w:t xml:space="preserve">EARLIER CAREER HIGHLIGHTS </w:t>
      </w:r>
    </w:p>
    <w:p w14:paraId="3B51C872" w14:textId="77777777" w:rsidR="00813A8E" w:rsidRDefault="00813A8E" w:rsidP="00813A8E">
      <w:pPr>
        <w:pStyle w:val="Heading1"/>
        <w:spacing w:before="6" w:line="276" w:lineRule="auto"/>
        <w:ind w:left="180" w:right="220" w:firstLine="3938"/>
        <w:jc w:val="left"/>
      </w:pPr>
    </w:p>
    <w:p w14:paraId="383C8582" w14:textId="26656BC7" w:rsidR="00813A8E" w:rsidRDefault="00813A8E" w:rsidP="00813A8E">
      <w:pPr>
        <w:pStyle w:val="Heading1"/>
        <w:spacing w:before="6" w:line="276" w:lineRule="auto"/>
        <w:ind w:left="180" w:right="220"/>
        <w:jc w:val="both"/>
        <w:rPr>
          <w:b w:val="0"/>
        </w:rPr>
      </w:pPr>
      <w:r>
        <w:t xml:space="preserve">INDEPENDENT SALES REPRESENTATIVE </w:t>
      </w:r>
      <w:r>
        <w:rPr>
          <w:b w:val="0"/>
        </w:rPr>
        <w:t>- various</w:t>
      </w:r>
    </w:p>
    <w:p w14:paraId="055AE3C9" w14:textId="77777777" w:rsidR="00813A8E" w:rsidRDefault="00813A8E" w:rsidP="00813A8E">
      <w:pPr>
        <w:pStyle w:val="BodyText"/>
        <w:spacing w:before="5" w:line="276" w:lineRule="auto"/>
        <w:ind w:left="180" w:right="220"/>
      </w:pPr>
      <w:r>
        <w:t xml:space="preserve">  Obtained recruiting contracts with healthcare companies for sales positions nationwide. Sold instruments and capital</w:t>
      </w:r>
    </w:p>
    <w:p w14:paraId="04DAAD1D" w14:textId="00AD94BA" w:rsidR="00813A8E" w:rsidRDefault="00813A8E" w:rsidP="00813A8E">
      <w:pPr>
        <w:pStyle w:val="BodyText"/>
        <w:spacing w:before="5" w:line="276" w:lineRule="auto"/>
        <w:ind w:left="180" w:right="220"/>
      </w:pPr>
      <w:r>
        <w:t xml:space="preserve">  equipment to various surgical specialties. Trained with computer-simulated surgical procedures.</w:t>
      </w:r>
    </w:p>
    <w:p w14:paraId="542FDFB1" w14:textId="77777777" w:rsidR="00813A8E" w:rsidRDefault="00813A8E" w:rsidP="00813A8E">
      <w:pPr>
        <w:pStyle w:val="BodyText"/>
        <w:spacing w:line="276" w:lineRule="auto"/>
        <w:ind w:left="180" w:right="220"/>
        <w:rPr>
          <w:sz w:val="24"/>
        </w:rPr>
      </w:pPr>
    </w:p>
    <w:p w14:paraId="4BA55EF2" w14:textId="77777777" w:rsidR="00813A8E" w:rsidRDefault="00813A8E" w:rsidP="00813A8E">
      <w:pPr>
        <w:spacing w:before="1" w:line="276" w:lineRule="auto"/>
        <w:ind w:left="180" w:right="220"/>
        <w:rPr>
          <w:sz w:val="24"/>
        </w:rPr>
      </w:pPr>
      <w:r>
        <w:rPr>
          <w:b/>
          <w:sz w:val="24"/>
        </w:rPr>
        <w:t xml:space="preserve">BRISTOL-MYERS SQUIBB </w:t>
      </w:r>
      <w:r>
        <w:rPr>
          <w:sz w:val="24"/>
        </w:rPr>
        <w:t>– Oncology/Immunology Division</w:t>
      </w:r>
    </w:p>
    <w:p w14:paraId="223834FF" w14:textId="2E90C83D" w:rsidR="00813A8E" w:rsidRDefault="00813A8E" w:rsidP="00813A8E">
      <w:pPr>
        <w:pStyle w:val="Heading2"/>
        <w:spacing w:line="276" w:lineRule="auto"/>
        <w:ind w:left="180" w:right="220"/>
      </w:pPr>
      <w:r>
        <w:t xml:space="preserve">  Senior Territory Manager</w:t>
      </w:r>
    </w:p>
    <w:p w14:paraId="2619E26E" w14:textId="77777777" w:rsidR="00813A8E" w:rsidRDefault="00813A8E" w:rsidP="00813A8E">
      <w:pPr>
        <w:pStyle w:val="BodyText"/>
        <w:spacing w:line="276" w:lineRule="auto"/>
        <w:ind w:left="180" w:right="220"/>
      </w:pPr>
      <w:r>
        <w:t xml:space="preserve">  Promoted anti-cancer pharmaceuticals to oncologists and hematologists in hospital and office-based settings. Won</w:t>
      </w:r>
    </w:p>
    <w:p w14:paraId="6155CE43" w14:textId="73A243F3" w:rsidR="00813A8E" w:rsidRDefault="00813A8E" w:rsidP="00813A8E">
      <w:pPr>
        <w:pStyle w:val="BodyText"/>
        <w:spacing w:line="276" w:lineRule="auto"/>
        <w:ind w:left="180" w:right="220"/>
      </w:pPr>
      <w:r>
        <w:t xml:space="preserve">  multiple awards.</w:t>
      </w:r>
    </w:p>
    <w:p w14:paraId="33D6BFF3" w14:textId="77777777" w:rsidR="00813A8E" w:rsidRDefault="00813A8E" w:rsidP="00813A8E">
      <w:pPr>
        <w:pStyle w:val="BodyText"/>
        <w:spacing w:line="276" w:lineRule="auto"/>
        <w:ind w:left="180" w:right="220"/>
        <w:rPr>
          <w:sz w:val="24"/>
        </w:rPr>
      </w:pPr>
    </w:p>
    <w:p w14:paraId="508E9E6D" w14:textId="77777777" w:rsidR="00813A8E" w:rsidRDefault="00813A8E" w:rsidP="00813A8E">
      <w:pPr>
        <w:spacing w:line="276" w:lineRule="auto"/>
        <w:ind w:left="180" w:right="220"/>
        <w:rPr>
          <w:sz w:val="24"/>
        </w:rPr>
      </w:pPr>
      <w:r>
        <w:rPr>
          <w:b/>
          <w:sz w:val="24"/>
        </w:rPr>
        <w:t xml:space="preserve">STANDARD REGISTER </w:t>
      </w:r>
      <w:r>
        <w:rPr>
          <w:sz w:val="24"/>
        </w:rPr>
        <w:t>– Forms Management</w:t>
      </w:r>
    </w:p>
    <w:p w14:paraId="0A608A93" w14:textId="114E0510" w:rsidR="00813A8E" w:rsidRDefault="00813A8E" w:rsidP="00813A8E">
      <w:pPr>
        <w:pStyle w:val="Heading2"/>
        <w:spacing w:line="276" w:lineRule="auto"/>
        <w:ind w:left="180" w:right="220"/>
      </w:pPr>
      <w:r>
        <w:t xml:space="preserve">  Sales Representative, Hospital Accounts</w:t>
      </w:r>
    </w:p>
    <w:p w14:paraId="34B0EE1D" w14:textId="1AACAE7E" w:rsidR="00813A8E" w:rsidRDefault="00813A8E" w:rsidP="00813A8E">
      <w:pPr>
        <w:pStyle w:val="BodyText"/>
        <w:spacing w:line="276" w:lineRule="auto"/>
        <w:ind w:left="180" w:right="220"/>
      </w:pPr>
      <w:r>
        <w:t xml:space="preserve">  Sold forms management and paperwork simplification to hospital accounts</w:t>
      </w:r>
    </w:p>
    <w:p w14:paraId="02AB97AB" w14:textId="77777777" w:rsidR="00813A8E" w:rsidRDefault="00813A8E" w:rsidP="00813A8E">
      <w:pPr>
        <w:pStyle w:val="BodyText"/>
        <w:spacing w:line="276" w:lineRule="auto"/>
        <w:ind w:left="180" w:right="220"/>
      </w:pPr>
    </w:p>
    <w:p w14:paraId="1A3462A3" w14:textId="6DAEE552" w:rsidR="00813A8E" w:rsidRPr="00813A8E" w:rsidRDefault="00813A8E" w:rsidP="00813A8E">
      <w:pPr>
        <w:pStyle w:val="Heading1"/>
        <w:spacing w:line="276" w:lineRule="auto"/>
        <w:ind w:left="180" w:right="220"/>
      </w:pPr>
      <w:r>
        <w:t>MILITARY EXPERIENCE</w:t>
      </w:r>
    </w:p>
    <w:p w14:paraId="588DE61C" w14:textId="0EBDD230" w:rsidR="00813A8E" w:rsidRPr="00813A8E" w:rsidRDefault="00813A8E" w:rsidP="00813A8E">
      <w:pPr>
        <w:spacing w:line="276" w:lineRule="auto"/>
        <w:ind w:left="180" w:right="220"/>
        <w:rPr>
          <w:sz w:val="24"/>
        </w:rPr>
      </w:pPr>
      <w:r>
        <w:rPr>
          <w:b/>
          <w:sz w:val="24"/>
        </w:rPr>
        <w:t>OHIO ARMY NATIONAL GUARD</w:t>
      </w:r>
      <w:r>
        <w:rPr>
          <w:sz w:val="24"/>
        </w:rPr>
        <w:t>, Military Police</w:t>
      </w:r>
    </w:p>
    <w:p w14:paraId="4C985439" w14:textId="77777777" w:rsidR="00813A8E" w:rsidRDefault="00813A8E" w:rsidP="00813A8E">
      <w:pPr>
        <w:pStyle w:val="Heading1"/>
        <w:spacing w:before="101" w:line="276" w:lineRule="auto"/>
        <w:ind w:left="180" w:right="220"/>
        <w:jc w:val="left"/>
      </w:pPr>
    </w:p>
    <w:p w14:paraId="5C1318B3" w14:textId="0AE3FA28" w:rsidR="00813A8E" w:rsidRPr="00813A8E" w:rsidRDefault="00813A8E" w:rsidP="00813A8E">
      <w:pPr>
        <w:pStyle w:val="Heading1"/>
        <w:spacing w:before="101" w:line="276" w:lineRule="auto"/>
        <w:ind w:left="180" w:right="220"/>
      </w:pPr>
      <w:r>
        <w:t>EDUCATION</w:t>
      </w:r>
    </w:p>
    <w:p w14:paraId="63A77BDE" w14:textId="77777777" w:rsidR="00813A8E" w:rsidRDefault="00813A8E" w:rsidP="00813A8E">
      <w:pPr>
        <w:spacing w:line="276" w:lineRule="auto"/>
        <w:ind w:left="180" w:right="220"/>
        <w:rPr>
          <w:sz w:val="24"/>
        </w:rPr>
      </w:pPr>
      <w:r>
        <w:rPr>
          <w:b/>
          <w:sz w:val="24"/>
        </w:rPr>
        <w:t xml:space="preserve">THE UNIVERSITY OF TOLEDO, </w:t>
      </w:r>
      <w:r>
        <w:rPr>
          <w:sz w:val="24"/>
        </w:rPr>
        <w:t>B.A. General Communication, B.A. Spanish</w:t>
      </w:r>
    </w:p>
    <w:p w14:paraId="56D0F7E8" w14:textId="444CF9F0" w:rsidR="00017F5C" w:rsidRDefault="00813A8E" w:rsidP="004101D7">
      <w:pPr>
        <w:pStyle w:val="Heading1"/>
        <w:spacing w:line="276" w:lineRule="auto"/>
        <w:ind w:left="180" w:right="220"/>
        <w:jc w:val="left"/>
      </w:pPr>
      <w:r>
        <w:t>Emergency Medical Technician Certificate Spanish Language Immersion, Costa Ric</w:t>
      </w:r>
      <w:r w:rsidR="004101D7">
        <w:t>a</w:t>
      </w:r>
    </w:p>
    <w:sectPr w:rsidR="00017F5C"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5B6"/>
    <w:multiLevelType w:val="hybridMultilevel"/>
    <w:tmpl w:val="00E6D616"/>
    <w:lvl w:ilvl="0" w:tplc="9EE649B2">
      <w:numFmt w:val="bullet"/>
      <w:lvlText w:val=""/>
      <w:lvlJc w:val="left"/>
      <w:pPr>
        <w:ind w:left="176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3B2C864">
      <w:numFmt w:val="bullet"/>
      <w:lvlText w:val="•"/>
      <w:lvlJc w:val="left"/>
      <w:pPr>
        <w:ind w:left="2744" w:hanging="360"/>
      </w:pPr>
      <w:rPr>
        <w:rFonts w:hint="default"/>
      </w:rPr>
    </w:lvl>
    <w:lvl w:ilvl="2" w:tplc="16B8E100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715C4C0E">
      <w:numFmt w:val="bullet"/>
      <w:lvlText w:val="•"/>
      <w:lvlJc w:val="left"/>
      <w:pPr>
        <w:ind w:left="4712" w:hanging="360"/>
      </w:pPr>
      <w:rPr>
        <w:rFonts w:hint="default"/>
      </w:rPr>
    </w:lvl>
    <w:lvl w:ilvl="4" w:tplc="4AF4DBB8">
      <w:numFmt w:val="bullet"/>
      <w:lvlText w:val="•"/>
      <w:lvlJc w:val="left"/>
      <w:pPr>
        <w:ind w:left="5696" w:hanging="360"/>
      </w:pPr>
      <w:rPr>
        <w:rFonts w:hint="default"/>
      </w:rPr>
    </w:lvl>
    <w:lvl w:ilvl="5" w:tplc="E522D154">
      <w:numFmt w:val="bullet"/>
      <w:lvlText w:val="•"/>
      <w:lvlJc w:val="left"/>
      <w:pPr>
        <w:ind w:left="6680" w:hanging="360"/>
      </w:pPr>
      <w:rPr>
        <w:rFonts w:hint="default"/>
      </w:rPr>
    </w:lvl>
    <w:lvl w:ilvl="6" w:tplc="032A9A7C"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0D5282D0">
      <w:numFmt w:val="bullet"/>
      <w:lvlText w:val="•"/>
      <w:lvlJc w:val="left"/>
      <w:pPr>
        <w:ind w:left="8648" w:hanging="360"/>
      </w:pPr>
      <w:rPr>
        <w:rFonts w:hint="default"/>
      </w:rPr>
    </w:lvl>
    <w:lvl w:ilvl="8" w:tplc="C8366840">
      <w:numFmt w:val="bullet"/>
      <w:lvlText w:val="•"/>
      <w:lvlJc w:val="left"/>
      <w:pPr>
        <w:ind w:left="9632" w:hanging="360"/>
      </w:pPr>
      <w:rPr>
        <w:rFonts w:hint="default"/>
      </w:rPr>
    </w:lvl>
  </w:abstractNum>
  <w:abstractNum w:abstractNumId="1" w15:restartNumberingAfterBreak="0">
    <w:nsid w:val="6BB4151D"/>
    <w:multiLevelType w:val="hybridMultilevel"/>
    <w:tmpl w:val="3D02FF3A"/>
    <w:lvl w:ilvl="0" w:tplc="1E96B536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4AEBAA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96884ED0"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F628E1C0"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1690D01E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AE8E0C72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ACC45B18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3A9262B8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BD2CC39E">
      <w:numFmt w:val="bullet"/>
      <w:lvlText w:val="•"/>
      <w:lvlJc w:val="left"/>
      <w:pPr>
        <w:ind w:left="90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F5C"/>
    <w:rsid w:val="00017F5C"/>
    <w:rsid w:val="004101D7"/>
    <w:rsid w:val="008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FAA9"/>
  <w15:docId w15:val="{F99AF2C5-F179-8244-9D26-AAC0D5F0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9"/>
    </w:pPr>
  </w:style>
  <w:style w:type="paragraph" w:styleId="ListParagraph">
    <w:name w:val="List Paragraph"/>
    <w:basedOn w:val="Normal"/>
    <w:uiPriority w:val="1"/>
    <w:qFormat/>
    <w:pPr>
      <w:spacing w:line="279" w:lineRule="exact"/>
      <w:ind w:left="118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9412B-81DF-C641-8592-E456A91F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4055</Characters>
  <Application>Microsoft Office Word</Application>
  <DocSecurity>0</DocSecurity>
  <Lines>4055</Lines>
  <Paragraphs>70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Limb</cp:lastModifiedBy>
  <cp:revision>3</cp:revision>
  <dcterms:created xsi:type="dcterms:W3CDTF">2020-06-06T23:19:00Z</dcterms:created>
  <dcterms:modified xsi:type="dcterms:W3CDTF">2020-06-06T23:37:00Z</dcterms:modified>
</cp:coreProperties>
</file>